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00a3a47c9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719bb9f84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Cruz de la Sierra,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1cce87bbb4962" /><Relationship Type="http://schemas.openxmlformats.org/officeDocument/2006/relationships/numbering" Target="/word/numbering.xml" Id="R597f8080890b492a" /><Relationship Type="http://schemas.openxmlformats.org/officeDocument/2006/relationships/settings" Target="/word/settings.xml" Id="R59db8b94346b4fdd" /><Relationship Type="http://schemas.openxmlformats.org/officeDocument/2006/relationships/image" Target="/word/media/bf55f5bc-4edd-45ac-97d3-43537b61b34d.png" Id="R164719bb9f844f8a" /></Relationships>
</file>