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a087df5564b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288e8ff2754a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Vallegrande, Bolivia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e53e4e7a1a429d" /><Relationship Type="http://schemas.openxmlformats.org/officeDocument/2006/relationships/numbering" Target="/word/numbering.xml" Id="R03bd20805b3e4f39" /><Relationship Type="http://schemas.openxmlformats.org/officeDocument/2006/relationships/settings" Target="/word/settings.xml" Id="R4bff1bad6ab04fc7" /><Relationship Type="http://schemas.openxmlformats.org/officeDocument/2006/relationships/image" Target="/word/media/27d0b9f5-1458-424b-bf5a-03a9d93ac24b.png" Id="R44288e8ff2754a99" /></Relationships>
</file>