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2446a80c1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32c7240eb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Mahalapye,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691e67222462b" /><Relationship Type="http://schemas.openxmlformats.org/officeDocument/2006/relationships/numbering" Target="/word/numbering.xml" Id="Ref145f979d294b29" /><Relationship Type="http://schemas.openxmlformats.org/officeDocument/2006/relationships/settings" Target="/word/settings.xml" Id="R5938eef6929f4341" /><Relationship Type="http://schemas.openxmlformats.org/officeDocument/2006/relationships/image" Target="/word/media/a26258b4-74ac-43d0-944a-a4cf60061470.png" Id="R57032c7240eb4f2b" /></Relationships>
</file>