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ae59db47034a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a9ce3d7ba48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Alfenas,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c7990f2e2f47ee" /><Relationship Type="http://schemas.openxmlformats.org/officeDocument/2006/relationships/numbering" Target="/word/numbering.xml" Id="R2215813ff536413c" /><Relationship Type="http://schemas.openxmlformats.org/officeDocument/2006/relationships/settings" Target="/word/settings.xml" Id="Ra14f25053d1a4bd6" /><Relationship Type="http://schemas.openxmlformats.org/officeDocument/2006/relationships/image" Target="/word/media/e23fd0e3-15da-4751-9f5c-942b7caedcf3.png" Id="Re3aa9ce3d7ba48a4" /></Relationships>
</file>