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3dfa4cfcf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6597553a0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Parnaiba,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7fcbbc784389" /><Relationship Type="http://schemas.openxmlformats.org/officeDocument/2006/relationships/numbering" Target="/word/numbering.xml" Id="R1d50a8d6746c4a6e" /><Relationship Type="http://schemas.openxmlformats.org/officeDocument/2006/relationships/settings" Target="/word/settings.xml" Id="Rd2fa603821a3469f" /><Relationship Type="http://schemas.openxmlformats.org/officeDocument/2006/relationships/image" Target="/word/media/30abecd7-2ffb-4d61-a306-ce06069acdfc.png" Id="R5316597553a04856" /></Relationships>
</file>