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fd6034a5f4e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4beef7b07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Angatuba,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7acc7b9964df9" /><Relationship Type="http://schemas.openxmlformats.org/officeDocument/2006/relationships/numbering" Target="/word/numbering.xml" Id="R68570e872eee455a" /><Relationship Type="http://schemas.openxmlformats.org/officeDocument/2006/relationships/settings" Target="/word/settings.xml" Id="R6853a3adca5f4b7e" /><Relationship Type="http://schemas.openxmlformats.org/officeDocument/2006/relationships/image" Target="/word/media/c3478ada-7017-4a96-959f-a0a0a3c08ef4.png" Id="Rf1f4beef7b0740c4" /></Relationships>
</file>