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7b8f1c5a9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f5c2230ec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Apiai,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1a5908aa244d4" /><Relationship Type="http://schemas.openxmlformats.org/officeDocument/2006/relationships/numbering" Target="/word/numbering.xml" Id="R8887381470744130" /><Relationship Type="http://schemas.openxmlformats.org/officeDocument/2006/relationships/settings" Target="/word/settings.xml" Id="R76ccabb3cfaa413a" /><Relationship Type="http://schemas.openxmlformats.org/officeDocument/2006/relationships/image" Target="/word/media/4ef4efb4-3930-4e19-a0cd-d9fb1be00205.png" Id="Rc30f5c2230ec4287" /></Relationships>
</file>