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b1d334f72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bea1ac11f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Araguaina,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6e87c26644472" /><Relationship Type="http://schemas.openxmlformats.org/officeDocument/2006/relationships/numbering" Target="/word/numbering.xml" Id="R5991ae1d3eec4ed0" /><Relationship Type="http://schemas.openxmlformats.org/officeDocument/2006/relationships/settings" Target="/word/settings.xml" Id="R9d86fab060fb4403" /><Relationship Type="http://schemas.openxmlformats.org/officeDocument/2006/relationships/image" Target="/word/media/840b14ef-9503-4b39-b2ed-7de09d077a71.png" Id="R0f0bea1ac11f48f1" /></Relationships>
</file>