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6beb5c205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3074f852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Aripuana,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bfb4918fb45c0" /><Relationship Type="http://schemas.openxmlformats.org/officeDocument/2006/relationships/numbering" Target="/word/numbering.xml" Id="R2547213366264b01" /><Relationship Type="http://schemas.openxmlformats.org/officeDocument/2006/relationships/settings" Target="/word/settings.xml" Id="R3dd09e5e142945f0" /><Relationship Type="http://schemas.openxmlformats.org/officeDocument/2006/relationships/image" Target="/word/media/2ac3df66-474e-4c5c-8be2-dee23e195fb2.png" Id="R24633074f852463f" /></Relationships>
</file>