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33b29dde9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d9b31860b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2ea817ae34c16" /><Relationship Type="http://schemas.openxmlformats.org/officeDocument/2006/relationships/numbering" Target="/word/numbering.xml" Id="Rdf0b5243bccd45ec" /><Relationship Type="http://schemas.openxmlformats.org/officeDocument/2006/relationships/settings" Target="/word/settings.xml" Id="Rc6daaa74488d48ab" /><Relationship Type="http://schemas.openxmlformats.org/officeDocument/2006/relationships/image" Target="/word/media/0213f33e-4043-4169-9f2e-40d84b399550.png" Id="Re53d9b31860b411c" /></Relationships>
</file>