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1f6d790b3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05aa3c94a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Atibaia,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3f975071d4dc3" /><Relationship Type="http://schemas.openxmlformats.org/officeDocument/2006/relationships/numbering" Target="/word/numbering.xml" Id="R5bf619c62fe24c0c" /><Relationship Type="http://schemas.openxmlformats.org/officeDocument/2006/relationships/settings" Target="/word/settings.xml" Id="Rdfb96cabf3cc492e" /><Relationship Type="http://schemas.openxmlformats.org/officeDocument/2006/relationships/image" Target="/word/media/5b552bef-3197-4891-aa84-387fb4eaf658.png" Id="R63505aa3c94a4ebf" /></Relationships>
</file>