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a25bfdd2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cad7a8739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88f49c94544c0" /><Relationship Type="http://schemas.openxmlformats.org/officeDocument/2006/relationships/numbering" Target="/word/numbering.xml" Id="Rea88af564f6d4e0e" /><Relationship Type="http://schemas.openxmlformats.org/officeDocument/2006/relationships/settings" Target="/word/settings.xml" Id="R18199b5225af46ca" /><Relationship Type="http://schemas.openxmlformats.org/officeDocument/2006/relationships/image" Target="/word/media/0df8278d-de8e-4522-a5a1-4bd4a8a33ee7.png" Id="R82acad7a87394d4d" /></Relationships>
</file>