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dbfb764cd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dd02ec7eb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Batatais,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65d3700e94108" /><Relationship Type="http://schemas.openxmlformats.org/officeDocument/2006/relationships/numbering" Target="/word/numbering.xml" Id="Rd889c54ea6e34d6e" /><Relationship Type="http://schemas.openxmlformats.org/officeDocument/2006/relationships/settings" Target="/word/settings.xml" Id="R5425db11e51147d3" /><Relationship Type="http://schemas.openxmlformats.org/officeDocument/2006/relationships/image" Target="/word/media/3769b8ef-ac48-46b7-bea0-697e99fe959f.png" Id="Ra78dd02ec7eb4d2d" /></Relationships>
</file>