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9d757aada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30f72e7cb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f72971b594671" /><Relationship Type="http://schemas.openxmlformats.org/officeDocument/2006/relationships/numbering" Target="/word/numbering.xml" Id="R6511ddcdf83846ab" /><Relationship Type="http://schemas.openxmlformats.org/officeDocument/2006/relationships/settings" Target="/word/settings.xml" Id="Rc4d128662a6b47c6" /><Relationship Type="http://schemas.openxmlformats.org/officeDocument/2006/relationships/image" Target="/word/media/f422f6a7-2e94-483e-999f-f0456e92b1f3.png" Id="Rb2830f72e7cb48b9" /></Relationships>
</file>