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54f99c916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aafc324e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b463cb1ef432a" /><Relationship Type="http://schemas.openxmlformats.org/officeDocument/2006/relationships/numbering" Target="/word/numbering.xml" Id="R5a2b0d64d462471d" /><Relationship Type="http://schemas.openxmlformats.org/officeDocument/2006/relationships/settings" Target="/word/settings.xml" Id="R0f5a329b210e42fa" /><Relationship Type="http://schemas.openxmlformats.org/officeDocument/2006/relationships/image" Target="/word/media/3b104a3b-7654-48bc-9cf4-1ac4e6570f01.png" Id="R8f1eaafc324e412e" /></Relationships>
</file>