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5f2f9b862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f3608ed7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fd1e464e84df8" /><Relationship Type="http://schemas.openxmlformats.org/officeDocument/2006/relationships/numbering" Target="/word/numbering.xml" Id="R7cce14b0fa314d0e" /><Relationship Type="http://schemas.openxmlformats.org/officeDocument/2006/relationships/settings" Target="/word/settings.xml" Id="Rd10662cb54e94a0b" /><Relationship Type="http://schemas.openxmlformats.org/officeDocument/2006/relationships/image" Target="/word/media/5e8ce62e-00de-4505-be05-5c9317cdba12.png" Id="Ra463f3608ed74754" /></Relationships>
</file>