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d5134bf3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92c8fee39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e7904f13540c2" /><Relationship Type="http://schemas.openxmlformats.org/officeDocument/2006/relationships/numbering" Target="/word/numbering.xml" Id="R5706c8e244114770" /><Relationship Type="http://schemas.openxmlformats.org/officeDocument/2006/relationships/settings" Target="/word/settings.xml" Id="R0b6fb3e8466d4e19" /><Relationship Type="http://schemas.openxmlformats.org/officeDocument/2006/relationships/image" Target="/word/media/d92b1dbe-def4-4881-911e-145b6f522489.png" Id="R00d92c8fee3940ae" /></Relationships>
</file>