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31812b4c2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814a2b64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Buritama,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ed930f62d414d" /><Relationship Type="http://schemas.openxmlformats.org/officeDocument/2006/relationships/numbering" Target="/word/numbering.xml" Id="R06f444bd77a2462d" /><Relationship Type="http://schemas.openxmlformats.org/officeDocument/2006/relationships/settings" Target="/word/settings.xml" Id="Ra18871ae04ca40e7" /><Relationship Type="http://schemas.openxmlformats.org/officeDocument/2006/relationships/image" Target="/word/media/4b2e3ad0-6d17-4408-ad98-2dc42806194f.png" Id="R566814a2b64e4b14" /></Relationships>
</file>