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0422be482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c3032d827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3d7d0da9d4513" /><Relationship Type="http://schemas.openxmlformats.org/officeDocument/2006/relationships/numbering" Target="/word/numbering.xml" Id="Rc8d448e48d1f46c9" /><Relationship Type="http://schemas.openxmlformats.org/officeDocument/2006/relationships/settings" Target="/word/settings.xml" Id="R0ab859e39eea406c" /><Relationship Type="http://schemas.openxmlformats.org/officeDocument/2006/relationships/image" Target="/word/media/d4470aea-5ea7-45b4-8dac-956cb7f1429a.png" Id="Ra8cc3032d8274062" /></Relationships>
</file>