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0fa7779c1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caefc0238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Cajuru,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2744d30e34275" /><Relationship Type="http://schemas.openxmlformats.org/officeDocument/2006/relationships/numbering" Target="/word/numbering.xml" Id="Rd8508534b5a74854" /><Relationship Type="http://schemas.openxmlformats.org/officeDocument/2006/relationships/settings" Target="/word/settings.xml" Id="Rb2808fd364254429" /><Relationship Type="http://schemas.openxmlformats.org/officeDocument/2006/relationships/image" Target="/word/media/fadda4d3-8e37-41c5-bf2d-2b2bddd38c16.png" Id="R501caefc02384cd3" /></Relationships>
</file>