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d92866831149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d406f1d9d241c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Campos do Jordao,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95f6c6c1b84637" /><Relationship Type="http://schemas.openxmlformats.org/officeDocument/2006/relationships/numbering" Target="/word/numbering.xml" Id="Re371fce96e854993" /><Relationship Type="http://schemas.openxmlformats.org/officeDocument/2006/relationships/settings" Target="/word/settings.xml" Id="Ra3170f31b12a4a2c" /><Relationship Type="http://schemas.openxmlformats.org/officeDocument/2006/relationships/image" Target="/word/media/772f733f-acf9-4fcd-9a06-94269531daa1.png" Id="R1cd406f1d9d241cc" /></Relationships>
</file>