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77a7c166d42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a0463435547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Capelinha,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1bc8459e6b4848" /><Relationship Type="http://schemas.openxmlformats.org/officeDocument/2006/relationships/numbering" Target="/word/numbering.xml" Id="Rb8f28a869a9a4d7e" /><Relationship Type="http://schemas.openxmlformats.org/officeDocument/2006/relationships/settings" Target="/word/settings.xml" Id="R099d84eac5914711" /><Relationship Type="http://schemas.openxmlformats.org/officeDocument/2006/relationships/image" Target="/word/media/e673a673-cec3-47f5-8cbb-5cae8ac9246e.png" Id="Rd40a04634355479f" /></Relationships>
</file>