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1415c0e42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daf829fcf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Carauari,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bff4656cb4b61" /><Relationship Type="http://schemas.openxmlformats.org/officeDocument/2006/relationships/numbering" Target="/word/numbering.xml" Id="Rb7d2ed10590841c5" /><Relationship Type="http://schemas.openxmlformats.org/officeDocument/2006/relationships/settings" Target="/word/settings.xml" Id="R897676fe22ef49f6" /><Relationship Type="http://schemas.openxmlformats.org/officeDocument/2006/relationships/image" Target="/word/media/b5eb5586-b636-4d13-8feb-12edad471cf4.png" Id="Rfd9daf829fcf4f70" /></Relationships>
</file>