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30830c939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9a00b73e1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Carmo do Rio Claro,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44115a39d47ff" /><Relationship Type="http://schemas.openxmlformats.org/officeDocument/2006/relationships/numbering" Target="/word/numbering.xml" Id="R1b1edf92100144f8" /><Relationship Type="http://schemas.openxmlformats.org/officeDocument/2006/relationships/settings" Target="/word/settings.xml" Id="R7eab6acc7ddc4ba3" /><Relationship Type="http://schemas.openxmlformats.org/officeDocument/2006/relationships/image" Target="/word/media/346ebfeb-dad6-4d4c-9b60-15361cd0fd04.png" Id="R9f29a00b73e14d1d" /></Relationships>
</file>