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6a91d8700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5f75e9265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c8927de10419a" /><Relationship Type="http://schemas.openxmlformats.org/officeDocument/2006/relationships/numbering" Target="/word/numbering.xml" Id="R9581660f33bb43b1" /><Relationship Type="http://schemas.openxmlformats.org/officeDocument/2006/relationships/settings" Target="/word/settings.xml" Id="R039ee6cfc80f4fb3" /><Relationship Type="http://schemas.openxmlformats.org/officeDocument/2006/relationships/image" Target="/word/media/8f5e6b7e-1333-4b2e-be96-a2336d99f526.png" Id="R1715f75e926545d4" /></Relationships>
</file>