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96cf935b4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6dc5c9685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Catalao,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88cd255f94ba8" /><Relationship Type="http://schemas.openxmlformats.org/officeDocument/2006/relationships/numbering" Target="/word/numbering.xml" Id="R63183e567b10486c" /><Relationship Type="http://schemas.openxmlformats.org/officeDocument/2006/relationships/settings" Target="/word/settings.xml" Id="R1dd27a722e9e45fe" /><Relationship Type="http://schemas.openxmlformats.org/officeDocument/2006/relationships/image" Target="/word/media/9e4bb494-7e3e-40e6-a8c3-632e043d0bc7.png" Id="R1856dc5c96854119" /></Relationships>
</file>