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2d745d09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d65fb457c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Catas Altas,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927d0e1964326" /><Relationship Type="http://schemas.openxmlformats.org/officeDocument/2006/relationships/numbering" Target="/word/numbering.xml" Id="R78afca6fb8d94ea8" /><Relationship Type="http://schemas.openxmlformats.org/officeDocument/2006/relationships/settings" Target="/word/settings.xml" Id="Refe427d008934320" /><Relationship Type="http://schemas.openxmlformats.org/officeDocument/2006/relationships/image" Target="/word/media/5d416087-d9ee-4329-ab23-9cce7633fca3.png" Id="R0fbd65fb457c452c" /></Relationships>
</file>