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5e20303fd8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f527cc0e35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94049c17c42d4" /><Relationship Type="http://schemas.openxmlformats.org/officeDocument/2006/relationships/numbering" Target="/word/numbering.xml" Id="R583a64170b9d4535" /><Relationship Type="http://schemas.openxmlformats.org/officeDocument/2006/relationships/settings" Target="/word/settings.xml" Id="R34ab7a2af4714b10" /><Relationship Type="http://schemas.openxmlformats.org/officeDocument/2006/relationships/image" Target="/word/media/d5f6cd8b-46d2-4a4a-b4c1-4c524a38a49f.png" Id="R1cf527cc0e354060" /></Relationships>
</file>