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e2aa71d6c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341257e33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Cezarina,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a5c294b24487e" /><Relationship Type="http://schemas.openxmlformats.org/officeDocument/2006/relationships/numbering" Target="/word/numbering.xml" Id="R80de005ce2af4eab" /><Relationship Type="http://schemas.openxmlformats.org/officeDocument/2006/relationships/settings" Target="/word/settings.xml" Id="R04a2775504214d29" /><Relationship Type="http://schemas.openxmlformats.org/officeDocument/2006/relationships/image" Target="/word/media/33d55845-6722-45bb-aa2f-e9ddc2e11927.png" Id="R934341257e334092" /></Relationships>
</file>