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29bc27469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5c105a39b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Cotriguacu,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fee94676a4c55" /><Relationship Type="http://schemas.openxmlformats.org/officeDocument/2006/relationships/numbering" Target="/word/numbering.xml" Id="R28d055f9a6cc421d" /><Relationship Type="http://schemas.openxmlformats.org/officeDocument/2006/relationships/settings" Target="/word/settings.xml" Id="R0535153c849f4277" /><Relationship Type="http://schemas.openxmlformats.org/officeDocument/2006/relationships/image" Target="/word/media/3bbae7b9-e8f7-4a54-9bd2-32efa4a3ba9b.png" Id="Rec85c105a39b429b" /></Relationships>
</file>