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b0707cd9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a44d9cf7a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Engenheiro Paulo de Frontin,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5f28ddad74bee" /><Relationship Type="http://schemas.openxmlformats.org/officeDocument/2006/relationships/numbering" Target="/word/numbering.xml" Id="R3b20933463b34427" /><Relationship Type="http://schemas.openxmlformats.org/officeDocument/2006/relationships/settings" Target="/word/settings.xml" Id="Rddc942207d5c4ba1" /><Relationship Type="http://schemas.openxmlformats.org/officeDocument/2006/relationships/image" Target="/word/media/372fdb64-4c9f-4af8-81fe-e406e75329dd.png" Id="R2aca44d9cf7a4ddc" /></Relationships>
</file>