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cdde4c5be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4775ff68a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Envira,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5fe71ce384797" /><Relationship Type="http://schemas.openxmlformats.org/officeDocument/2006/relationships/numbering" Target="/word/numbering.xml" Id="R969edbcd73014170" /><Relationship Type="http://schemas.openxmlformats.org/officeDocument/2006/relationships/settings" Target="/word/settings.xml" Id="R496fbf44dc5b472b" /><Relationship Type="http://schemas.openxmlformats.org/officeDocument/2006/relationships/image" Target="/word/media/981e9bb8-7f9b-41f2-8bad-fd9fd90b1b88.png" Id="R5624775ff68a4181" /></Relationships>
</file>