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b7cba6eb4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a284c32ab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Feijo,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17bf5204740b1" /><Relationship Type="http://schemas.openxmlformats.org/officeDocument/2006/relationships/numbering" Target="/word/numbering.xml" Id="R9299c591f3d841b4" /><Relationship Type="http://schemas.openxmlformats.org/officeDocument/2006/relationships/settings" Target="/word/settings.xml" Id="R6fed95dac8d6410c" /><Relationship Type="http://schemas.openxmlformats.org/officeDocument/2006/relationships/image" Target="/word/media/d6e0daa6-808e-4cc0-89a2-ec14cb65276d.png" Id="Rbe0a284c32ab44e6" /></Relationships>
</file>