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ad0d77afbb48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ff04db96c84b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Fernandes Tourinho,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324cbeda864da7" /><Relationship Type="http://schemas.openxmlformats.org/officeDocument/2006/relationships/numbering" Target="/word/numbering.xml" Id="Rf61f0737cc9f4e87" /><Relationship Type="http://schemas.openxmlformats.org/officeDocument/2006/relationships/settings" Target="/word/settings.xml" Id="R7fe2ca32bec242b4" /><Relationship Type="http://schemas.openxmlformats.org/officeDocument/2006/relationships/image" Target="/word/media/201f445c-bacd-4e39-96b1-b608cc67649e.png" Id="Rbdff04db96c84b29" /></Relationships>
</file>