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d82c0247b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b36634a06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Guacui,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fd521cc594ebe" /><Relationship Type="http://schemas.openxmlformats.org/officeDocument/2006/relationships/numbering" Target="/word/numbering.xml" Id="Rec6c7a8d700140ce" /><Relationship Type="http://schemas.openxmlformats.org/officeDocument/2006/relationships/settings" Target="/word/settings.xml" Id="Rc1f1e27285e348f4" /><Relationship Type="http://schemas.openxmlformats.org/officeDocument/2006/relationships/image" Target="/word/media/69e299d7-3e6b-4c6f-9f92-149422af9afb.png" Id="R3d7b36634a06480f" /></Relationships>
</file>