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02edd301a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20994002a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Guaimbe,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bfee8fc234749" /><Relationship Type="http://schemas.openxmlformats.org/officeDocument/2006/relationships/numbering" Target="/word/numbering.xml" Id="R91995d4dfc7c4a27" /><Relationship Type="http://schemas.openxmlformats.org/officeDocument/2006/relationships/settings" Target="/word/settings.xml" Id="R11864d9abe3d403a" /><Relationship Type="http://schemas.openxmlformats.org/officeDocument/2006/relationships/image" Target="/word/media/dc4127ef-eed3-4ebc-a6bf-786647304037.png" Id="R33020994002a4140" /></Relationships>
</file>