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fca799c6b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fb40584e7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Guapo,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e742495c24ac6" /><Relationship Type="http://schemas.openxmlformats.org/officeDocument/2006/relationships/numbering" Target="/word/numbering.xml" Id="R4ab3351799134dc8" /><Relationship Type="http://schemas.openxmlformats.org/officeDocument/2006/relationships/settings" Target="/word/settings.xml" Id="R7c500b470d194e95" /><Relationship Type="http://schemas.openxmlformats.org/officeDocument/2006/relationships/image" Target="/word/media/53035770-7fea-4e5e-adff-bf892df67c14.png" Id="R6ddfb40584e74dc2" /></Relationships>
</file>