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44804f76e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6de0672d4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Guaratingueta,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7fab5bfa9340b6" /><Relationship Type="http://schemas.openxmlformats.org/officeDocument/2006/relationships/numbering" Target="/word/numbering.xml" Id="R9f1845749e8e4a48" /><Relationship Type="http://schemas.openxmlformats.org/officeDocument/2006/relationships/settings" Target="/word/settings.xml" Id="R55dbed3e32ad42a7" /><Relationship Type="http://schemas.openxmlformats.org/officeDocument/2006/relationships/image" Target="/word/media/f57a2b06-3f13-4bfd-b1cf-c46458f99265.png" Id="Re726de0672d44c4c" /></Relationships>
</file>