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eaad12997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1fc049382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Ilheus,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14f7b6aae4b88" /><Relationship Type="http://schemas.openxmlformats.org/officeDocument/2006/relationships/numbering" Target="/word/numbering.xml" Id="Rcaf05a2de2164a11" /><Relationship Type="http://schemas.openxmlformats.org/officeDocument/2006/relationships/settings" Target="/word/settings.xml" Id="Ra48b96945c4f44dd" /><Relationship Type="http://schemas.openxmlformats.org/officeDocument/2006/relationships/image" Target="/word/media/ee1b7c36-6bb6-461b-9a6e-9cce18ee9fad.png" Id="Rc5b1fc049382423f" /></Relationships>
</file>