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dbef83a49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77a04806c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Itajuba,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4758eff5341bb" /><Relationship Type="http://schemas.openxmlformats.org/officeDocument/2006/relationships/numbering" Target="/word/numbering.xml" Id="R667e9b8e90e34356" /><Relationship Type="http://schemas.openxmlformats.org/officeDocument/2006/relationships/settings" Target="/word/settings.xml" Id="Rb6c89fa94c06405b" /><Relationship Type="http://schemas.openxmlformats.org/officeDocument/2006/relationships/image" Target="/word/media/2060fba8-44ed-4f7e-a13e-fd8826618e93.png" Id="R1a277a04806c437d" /></Relationships>
</file>