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eaaef5a63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b4b91eb38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Itajuipe,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9e50df29e4373" /><Relationship Type="http://schemas.openxmlformats.org/officeDocument/2006/relationships/numbering" Target="/word/numbering.xml" Id="Rd456bf1cbd3949ca" /><Relationship Type="http://schemas.openxmlformats.org/officeDocument/2006/relationships/settings" Target="/word/settings.xml" Id="R0cc734a5a93a4bff" /><Relationship Type="http://schemas.openxmlformats.org/officeDocument/2006/relationships/image" Target="/word/media/f172b9c9-ff4c-4b6e-90a5-51cd13ff8735.png" Id="Re60b4b91eb3842fd" /></Relationships>
</file>