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2819ea91f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cfa42ba4b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Itapecerica da Serra,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51da2f7f0c41c6" /><Relationship Type="http://schemas.openxmlformats.org/officeDocument/2006/relationships/numbering" Target="/word/numbering.xml" Id="Rd1a9dcda667f43ee" /><Relationship Type="http://schemas.openxmlformats.org/officeDocument/2006/relationships/settings" Target="/word/settings.xml" Id="R6f17a1bbf4be401f" /><Relationship Type="http://schemas.openxmlformats.org/officeDocument/2006/relationships/image" Target="/word/media/4217eaaa-3d6b-4428-add7-d9d6cce964bf.png" Id="Ref3cfa42ba4b4aa8" /></Relationships>
</file>