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d4dd4e17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023326b7a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Itapetininga,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6c007c7f84b87" /><Relationship Type="http://schemas.openxmlformats.org/officeDocument/2006/relationships/numbering" Target="/word/numbering.xml" Id="R2a159cf02a3a4482" /><Relationship Type="http://schemas.openxmlformats.org/officeDocument/2006/relationships/settings" Target="/word/settings.xml" Id="Rf65ceb3a64a6440d" /><Relationship Type="http://schemas.openxmlformats.org/officeDocument/2006/relationships/image" Target="/word/media/b1e9a5f1-008b-4904-bca3-0d7088ced209.png" Id="R0be023326b7a4aab" /></Relationships>
</file>