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52ca063d1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0e632053b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Itatiaia,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3141f93c74c69" /><Relationship Type="http://schemas.openxmlformats.org/officeDocument/2006/relationships/numbering" Target="/word/numbering.xml" Id="R11595366119f413e" /><Relationship Type="http://schemas.openxmlformats.org/officeDocument/2006/relationships/settings" Target="/word/settings.xml" Id="Rd2074ff6d4e44a65" /><Relationship Type="http://schemas.openxmlformats.org/officeDocument/2006/relationships/image" Target="/word/media/cc97dde5-db0c-4dd1-a5f0-8c77aefce297.png" Id="R6960e632053b441f" /></Relationships>
</file>