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eeeee6d0e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cdea33f69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4e91563e749cc" /><Relationship Type="http://schemas.openxmlformats.org/officeDocument/2006/relationships/numbering" Target="/word/numbering.xml" Id="R5c9e199955194a75" /><Relationship Type="http://schemas.openxmlformats.org/officeDocument/2006/relationships/settings" Target="/word/settings.xml" Id="Rca289729b3954aa4" /><Relationship Type="http://schemas.openxmlformats.org/officeDocument/2006/relationships/image" Target="/word/media/8616a9b0-5f33-48bc-a15f-776e62f7e6a8.png" Id="R1ebcdea33f694571" /></Relationships>
</file>