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3a22b207a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fba906278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Jacarei,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18837f574468d" /><Relationship Type="http://schemas.openxmlformats.org/officeDocument/2006/relationships/numbering" Target="/word/numbering.xml" Id="R2964afc0f1954c98" /><Relationship Type="http://schemas.openxmlformats.org/officeDocument/2006/relationships/settings" Target="/word/settings.xml" Id="R272d791a859f43f2" /><Relationship Type="http://schemas.openxmlformats.org/officeDocument/2006/relationships/image" Target="/word/media/eb162c0c-ec4a-4be5-a9f5-598e5a4d72da.png" Id="Rcf3fba906278427e" /></Relationships>
</file>