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8f270a521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b8105e503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Jacobina,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6c361ac2944c6" /><Relationship Type="http://schemas.openxmlformats.org/officeDocument/2006/relationships/numbering" Target="/word/numbering.xml" Id="R77de420d543a4f8b" /><Relationship Type="http://schemas.openxmlformats.org/officeDocument/2006/relationships/settings" Target="/word/settings.xml" Id="R30e212e11d664ba4" /><Relationship Type="http://schemas.openxmlformats.org/officeDocument/2006/relationships/image" Target="/word/media/7a23c2ea-cf32-44a0-a8d7-78b8518fc112.png" Id="R9aeb8105e50342df" /></Relationships>
</file>