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306d71479441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e6f28d8fd843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Jacupiranga,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f0dde2eed14fbf" /><Relationship Type="http://schemas.openxmlformats.org/officeDocument/2006/relationships/numbering" Target="/word/numbering.xml" Id="Rc5c1510340d34a90" /><Relationship Type="http://schemas.openxmlformats.org/officeDocument/2006/relationships/settings" Target="/word/settings.xml" Id="R36b099bc80b041c9" /><Relationship Type="http://schemas.openxmlformats.org/officeDocument/2006/relationships/image" Target="/word/media/e206fa24-b568-407a-9ed2-4aad5eefbe05.png" Id="R4de6f28d8fd84370" /></Relationships>
</file>