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983804f50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8aca0fd45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Jutai,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a9983cb294ff4" /><Relationship Type="http://schemas.openxmlformats.org/officeDocument/2006/relationships/numbering" Target="/word/numbering.xml" Id="R862b8852bbb346be" /><Relationship Type="http://schemas.openxmlformats.org/officeDocument/2006/relationships/settings" Target="/word/settings.xml" Id="R753e2e6c18004229" /><Relationship Type="http://schemas.openxmlformats.org/officeDocument/2006/relationships/image" Target="/word/media/7bb45a5e-0abc-41a9-af69-df78d853c92a.png" Id="Ra2a8aca0fd454b04" /></Relationships>
</file>