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64ff5ec42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f17e71dd3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805eb3dc24f77" /><Relationship Type="http://schemas.openxmlformats.org/officeDocument/2006/relationships/numbering" Target="/word/numbering.xml" Id="R6baad97a8cf64157" /><Relationship Type="http://schemas.openxmlformats.org/officeDocument/2006/relationships/settings" Target="/word/settings.xml" Id="Ra10267fef9804c63" /><Relationship Type="http://schemas.openxmlformats.org/officeDocument/2006/relationships/image" Target="/word/media/b2e6b417-1d30-4423-9b3e-1f7d7aa7dd54.png" Id="R9b6f17e71dd34953" /></Relationships>
</file>